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4c42bdded7086fa5542c247be98c2f6914fb7"/>
    <w:p>
      <w:pPr>
        <w:pStyle w:val="Heading3"/>
      </w:pPr>
      <w:r>
        <w:t xml:space="preserve">Фонд «Рэй» подарил большую посылку питомцам приюта «Зеленограда»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drawing>
          <wp:inline>
            <wp:extent cx="1905000" cy="1476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757410/eaa4c0853c55214af75dd8794a52c802/iblock/551/551e597ec60cb992e556d9b7e8541f07/fondra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Огромную и вкусную посылку получили воспитанники зеленоградского приюта от благотворительного фонда «Рэй». Питомцам прислали более 600 кг корма. В партию вошли лечебные корма, консервы, питание для котят, гипоаллергенная линейка для кошечек и собачек и корм на каждый день.</w:t>
      </w:r>
    </w:p>
    <w:p>
      <w:pPr>
        <w:pStyle w:val="BodyText"/>
      </w:pPr>
      <w:r>
        <w:t xml:space="preserve">Хвостики уже попробовали гостинцы. Одной из первых дегустировала вкусняшки собачка Анна. А большая гора подарков в коридоре очень привлекла малышей Нарцисса и Сирень. И полазать, и погрызть!</w:t>
      </w:r>
    </w:p>
    <w:p>
      <w:pPr>
        <w:pStyle w:val="BodyText"/>
      </w:pPr>
      <w:r>
        <w:t xml:space="preserve">Приют «Зеленоград» выражает благодарность фонду «Рэй» за заботу о питомцах.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http://zelao.mos.ru/presscenter/news/detail/10107053.html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107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107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2025-05-16T01:58:06Z</dcterms:created>
  <dcterms:modified xsi:type="dcterms:W3CDTF">2025-05-16T01:58:06Z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