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fe92cc47a661d6dd8253ec68248fd43c53b6ee"/>
    <w:p>
      <w:pPr>
        <w:pStyle w:val="Heading3"/>
      </w:pPr>
      <w:r>
        <w:t xml:space="preserve">Когда отключат горячую воду и включат ли отопление?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rPr>
          <w:bCs/>
          <w:b/>
        </w:rPr>
        <w:t xml:space="preserve">12.05.2025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637038/66c5ce54797c3fa6bc7ea81ca60becc9/iblock/c10/c10e678c5434e6c1acdaacd11ed95635/Kogda-otklyuchat-goryachuyu-vodu-i-vklyuchat-li-otopl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Май продолжает огорчать непогодой. Начался месяц со</w:t>
      </w:r>
      <w:r>
        <w:t xml:space="preserve"> </w:t>
      </w:r>
      <w:hyperlink r:id="rId23">
        <w:r>
          <w:rPr>
            <w:rStyle w:val="Hyperlink"/>
          </w:rPr>
          <w:t xml:space="preserve">снегопада и шквалистого ветра</w:t>
        </w:r>
      </w:hyperlink>
      <w:r>
        <w:t xml:space="preserve">, в результате которых было повалено 483 дерева и повреждено 142 машины. А середина мая принесла холодную погоду с ночными заморозками.</w:t>
      </w:r>
    </w:p>
    <w:p>
      <w:pPr>
        <w:pStyle w:val="BodyText"/>
      </w:pPr>
      <w:r>
        <w:t xml:space="preserve">Вместе с тем, центральное отопление уже отключено. И, мало того – на очереди профилактическое отключение горячей воды в районе Крюково. Зеленоградцев остро интересует вопрос тепла. За ответами мы обратились к заместителю префекта Зеленоградского округа по вопросам ЖКХ и благоустройства Олегу Панину.</w:t>
      </w:r>
    </w:p>
    <w:p>
      <w:pPr>
        <w:pStyle w:val="BodyText"/>
      </w:pPr>
      <w:r>
        <w:rPr>
          <w:bCs/>
          <w:b/>
        </w:rPr>
        <w:t xml:space="preserve">– Олег, Олегович, кто и как определяет, когда в городе Москве отключается отопление?</w:t>
      </w:r>
    </w:p>
    <w:p>
      <w:pPr>
        <w:pStyle w:val="BodyText"/>
      </w:pPr>
      <w:r>
        <w:t xml:space="preserve">– В соответствии с Постановлением Правительства РФ 354 от 06.05.2011 года «О предоставлении коммунальных услуг собственникам и пользователям жилых помещений в многоквартирных домах и жилых домов», решение об окончании отопительного периода принимается, когда в течение пяти дней среднесуточная температура воздуха сохраняется на уровне выше плюс восьми градусов Цельсия. При установлении такой температуры, на основании принятого Правительством Москвы решения, теплоснабжающей организацией ПАО «МОЭК» и управляющими организациями проводятся мероприятия по отключению системы центрального отопления в многоквартирных домах и переводу системы теплоснабжения на летний режим работы.</w:t>
      </w:r>
    </w:p>
    <w:p>
      <w:pPr>
        <w:pStyle w:val="BodyText"/>
      </w:pPr>
      <w:r>
        <w:rPr>
          <w:bCs/>
          <w:b/>
        </w:rPr>
        <w:t xml:space="preserve">– Почему в прошлом году повторно было включено отопление после его отключения, а в этом году нет?</w:t>
      </w:r>
    </w:p>
    <w:p>
      <w:pPr>
        <w:pStyle w:val="BodyText"/>
      </w:pPr>
      <w:r>
        <w:t xml:space="preserve">– В этом году отключение отопления в многоквартирных домах и нежилых зданиях производилось поэтапно, начиная с 6 мая, в соответствии с указанием заместителя Мэра Москвы в Правительстве Москвы Петра Павловича Бирюкова, во всех зданиях Москвы, в том числе, в многоквартирных домах, школах, административных зданиях.</w:t>
      </w:r>
    </w:p>
    <w:p>
      <w:pPr>
        <w:pStyle w:val="BodyText"/>
      </w:pPr>
      <w:r>
        <w:t xml:space="preserve">К сожалению, в последние дни в Московский регион пришло похолодание, но оно кратковременное. Уже к концу недели в столичном регионе ожидается существенное потепление. Система централизованного отопления Москвы – очень сложная, в случае ее повторного запуска потребуется 5 дней для розжига всех РТС, и еще 3-5 дней для развоздушивания внутридомовых систем отопления. К тому моменту, когда завершатся все указанные мероприятия, пора будет отопление вновь отключать.</w:t>
      </w:r>
    </w:p>
    <w:p>
      <w:pPr>
        <w:pStyle w:val="BodyText"/>
      </w:pPr>
      <w:r>
        <w:rPr>
          <w:bCs/>
          <w:b/>
        </w:rPr>
        <w:t xml:space="preserve">– Как определяется очередность отключения горячей воды в районах, и почему в этом году первым по отключению горячей воды идет район Крюково?</w:t>
      </w:r>
    </w:p>
    <w:p>
      <w:pPr>
        <w:pStyle w:val="BodyText"/>
      </w:pPr>
      <w:r>
        <w:t xml:space="preserve">– График профилактического ремонта районных тепловых станций ежегодно составляется теплоснабжающей организацией ПАО «МОЭК» для проведения работ по подготовке РТС к зимнему периоду. В Зеленограде всего 4 РТС.</w:t>
      </w:r>
    </w:p>
    <w:p>
      <w:pPr>
        <w:pStyle w:val="BodyText"/>
      </w:pPr>
      <w:r>
        <w:t xml:space="preserve">В текущем 2025 году ПАО «МОЭК» запланированы работы по модернизации автоматизированных систем на районной тепловой станции №4, которая снабжает «новые районы» города (14-23 микрорайоны). Переоборудование котельного оборудования на станции начато в марте. На май запланировано переустройство программного обеспечения и пуск системы. Для того чтобы избежать дискомфорта для жителей и повторного отключения горячего водоснабжения, принято решение объединить наладку системы автоматического управления и проведение гидравлических испытаний тепловых сетей и соответственно сделать этапы, связанные с проверкой работоспособности оборудования РТС-4 в первую очередь. Отключение ГВС в районе Крюково в связи с похолоданием перенесено ПАО «МОЭК» по просьбе префектуры Зеленограда на 2 дня и будет произведено с 15 по 24 мая.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http://zelao.mos.ru/presscenter/news/detail/12960558.html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2960558.html" TargetMode="External" /><Relationship Type="http://schemas.openxmlformats.org/officeDocument/2006/relationships/hyperlink" Id="rId23" Target="https://www.zelao.ru/4/61058-v-rezultate-mayskogo-snegopada-v-zelenograde-povaleno-pochti-500-derevev-i-povrejdeno-142-avtomobil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2960558.html" TargetMode="External" /><Relationship Type="http://schemas.openxmlformats.org/officeDocument/2006/relationships/hyperlink" Id="rId23" Target="https://www.zelao.ru/4/61058-v-rezultate-mayskogo-snegopada-v-zelenograde-povaleno-pochti-500-derevev-i-povrejdeno-142-avtomobil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2025-06-25T20:55:46Z</dcterms:created>
  <dcterms:modified xsi:type="dcterms:W3CDTF">2025-06-25T20:55:46Z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