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лагодарим"/>
    <w:p>
      <w:pPr>
        <w:pStyle w:val="Heading3"/>
      </w:pPr>
      <w:r>
        <w:t xml:space="preserve">Благодарим!</w:t>
      </w:r>
    </w:p>
    <w:p>
      <w:pPr>
        <w:pStyle w:val="FirstParagraph"/>
      </w:pPr>
      <w:r>
        <w:t xml:space="preserve">12.12.2014</w:t>
      </w:r>
    </w:p>
    <w:p>
      <w:pPr>
        <w:pStyle w:val="BodyText"/>
      </w:pPr>
      <w:r>
        <w:t xml:space="preserve">В канун Нового года от имени Президента Центра народной помощи «Благовест» З.Ф. Драгункиной 50 зеленоградцев – тяжелобольные, ветераны-педагоги, ветераны-медики и прихожане Никольского храма получили в подарок комплекты постельного белья.</w:t>
      </w:r>
    </w:p>
    <w:p>
      <w:pPr>
        <w:pStyle w:val="BodyText"/>
      </w:pPr>
      <w:r>
        <w:t xml:space="preserve">Ветераны выражают свою благодарность и признательность Драгункиной Зинаиде Федоровне за внимание, заботу и теплые слова поздравлений.</w:t>
      </w:r>
    </w:p>
    <w:p>
      <w:pPr>
        <w:pStyle w:val="BodyText"/>
      </w:pPr>
      <w:r>
        <w:rPr>
          <w:bCs/>
          <w:b/>
        </w:rPr>
        <w:t xml:space="preserve">С.Ф. Микульская, Т.М.Желобаева, Т.В.Козлова, Г.П.Кудряшова, Н.А.Куликова, С.А.Чарина, Д.А.Протасевич, Н.Н.Бобренко, А.Ю.Барков, М.И.Кокорева и др.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http://zelao.mos.ru/presscenter/news/detail/1526463.html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presscenter/news/detail/15264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presscenter/news/detail/15264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2025-03-19T03:20:53Z</dcterms:created>
  <dcterms:modified xsi:type="dcterms:W3CDTF">2025-03-19T03:20:53Z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