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ba2d62c84e264d55b9af514a9b0359fc6076b"/>
    <w:p>
      <w:pPr>
        <w:pStyle w:val="Heading3"/>
      </w:pPr>
      <w:r>
        <w:t xml:space="preserve">Зеленоградская медсестра Елена Орлова: Я всегда хотела помогать людям</w:t>
      </w:r>
    </w:p>
    <w:p>
      <w:pPr>
        <w:pStyle w:val="FirstParagraph"/>
      </w:pPr>
      <w:r>
        <w:t xml:space="preserve">29.05.2020</w:t>
      </w:r>
    </w:p>
    <w:p>
      <w:pPr>
        <w:pStyle w:val="BodyText"/>
      </w:pPr>
      <w:r>
        <w:drawing>
          <wp:inline>
            <wp:extent cx="1905000" cy="14668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947760/eaa4c0853c55214af75dd8794a52c802/iblock/178/1787031c2e699d69764bb4920679b195/me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мая в мире отмечался Международный день медицинских сестер. В этот день родилась знаменитая англичанка Флоренс Найтингейл, организовавшая первую в мире службу сестер милосердия во время Крымской войны.</w:t>
      </w:r>
    </w:p>
    <w:p>
      <w:pPr>
        <w:pStyle w:val="BodyText"/>
      </w:pPr>
      <w:r>
        <w:t xml:space="preserve">Елена Ильинична Орлова всю свою жизнь посвятила этой профессии. В 1975 году она окончила московское медучилище №19. Первое место работы – городская больница №3. В декабре 1979 года она перешла в психоневрологический диспансер №22, где работает по сей день в должности старшей медицинской сестры диспансерного отделения.</w:t>
      </w:r>
    </w:p>
    <w:p>
      <w:pPr>
        <w:pStyle w:val="BodyText"/>
      </w:pPr>
      <w:r>
        <w:t xml:space="preserve">– С детства я хотела помогать людям, – вспоминает Елена Ильинична. – Мечту свою реализовала и ни разу не пожалела о выбранном деле. Профессия медицинской сестры непроста.</w:t>
      </w:r>
    </w:p>
    <w:p>
      <w:pPr>
        <w:pStyle w:val="BodyText"/>
      </w:pPr>
      <w:r>
        <w:t xml:space="preserve">– Моя работа включает большой объем функциональных обязанностей: от составления рабочих графиков и контроля медицинского персонала до прямого общения с пациентами, зачастую с их родственниками, а также с представителями различных организаций, – рассказывает Елена Ильинична.</w:t>
      </w:r>
    </w:p>
    <w:p>
      <w:pPr>
        <w:pStyle w:val="BodyText"/>
      </w:pPr>
      <w:r>
        <w:t xml:space="preserve">По ее словам, медицинская сестра психоневрологического диспансера – специалист с определенными чертами характера. Важно уметь сострадать, тонко чувствовать другого человека, иметь огромное желание помочь. Но в то же время эта должность требует железного характера, выдержки, умения быстро принимать ответственные и важные решения.</w:t>
      </w:r>
    </w:p>
    <w:p>
      <w:pPr>
        <w:pStyle w:val="BodyText"/>
      </w:pPr>
      <w:r>
        <w:t xml:space="preserve">– Наши пациенты – легкоранимые, часто испытывающие эмоциональный дискомфорт, нуждающиеся в поддержке и помощи люди, – говорит Елена Ильинична.</w:t>
      </w:r>
    </w:p>
    <w:p>
      <w:pPr>
        <w:pStyle w:val="BodyText"/>
      </w:pPr>
      <w:r>
        <w:t xml:space="preserve">Она работает с коллегами – врачами-специалистами, психологами, а также социальными работниками:</w:t>
      </w:r>
    </w:p>
    <w:p>
      <w:pPr>
        <w:pStyle w:val="BodyText"/>
      </w:pPr>
      <w:r>
        <w:t xml:space="preserve">– Врач и медсестра должны трудиться в тандеме. От взаимопонимания зависит качество работы, без него мы никогда не сможем помочь нашим пациентам.</w:t>
      </w:r>
    </w:p>
    <w:p>
      <w:pPr>
        <w:pStyle w:val="BodyText"/>
      </w:pPr>
      <w:r>
        <w:t xml:space="preserve">В связи с пандемией коронавируса нагрузка на медицинский персонал возросла в несколько раз. Во время режима самоизоляции жители Зеленограда в возрасте 60+ обслуживаются на дому, но есть и те, кто лично посещает диспансер.</w:t>
      </w:r>
    </w:p>
    <w:p>
      <w:pPr>
        <w:pStyle w:val="BodyText"/>
      </w:pPr>
      <w:r>
        <w:t xml:space="preserve">– Надеюсь на скорейшую победу над коронавирусом и возвращение нашей жизни в привычное русло, – подытожила Елена Ильинична.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http://zelao.mos.ru/presscenter/news/detail/8931578.html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931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931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2025-04-04T07:04:30Z</dcterms:created>
  <dcterms:modified xsi:type="dcterms:W3CDTF">2025-04-04T07:04:30Z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