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1fbd4c30b7592080337203101c6b3abf6cfda4"/>
    <w:p>
      <w:pPr>
        <w:pStyle w:val="Heading3"/>
      </w:pPr>
      <w:r>
        <w:t xml:space="preserve">Открыт прием заявок на бесплатную Летнюю школу-2020 в Детском технопарке «СМАРТ-ПАРК»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r>
        <w:t xml:space="preserve">Во время школьных каникул с 29 июня по 26 июля</w:t>
      </w:r>
      <w:r>
        <w:t xml:space="preserve"> </w:t>
      </w:r>
      <w:hyperlink r:id="rId20">
        <w:r>
          <w:rPr>
            <w:rStyle w:val="Hyperlink"/>
          </w:rPr>
          <w:t xml:space="preserve">Детский технопарк «СМАРТ-ПАРК» НИУ МИЭТ</w:t>
        </w:r>
      </w:hyperlink>
      <w:r>
        <w:t xml:space="preserve"> </w:t>
      </w:r>
      <w:r>
        <w:t xml:space="preserve">проводит Летнюю школу для учащихся 8-10 классов московских, в том числе зеленоградских школ.</w:t>
      </w:r>
    </w:p>
    <w:p>
      <w:pPr>
        <w:pStyle w:val="BodyText"/>
      </w:pPr>
      <w:r>
        <w:t xml:space="preserve">В онлайн-формате школьники смогут бесплатно пройти недельные интенсивы по следующим направлениям:</w:t>
      </w:r>
    </w:p>
    <w:p>
      <w:pPr>
        <w:pStyle w:val="BodyText"/>
      </w:pPr>
      <w:r>
        <w:t xml:space="preserve">· разработка устройств на базе интеллектуальных сенсоров;</w:t>
      </w:r>
    </w:p>
    <w:p>
      <w:pPr>
        <w:pStyle w:val="BodyText"/>
      </w:pPr>
      <w:r>
        <w:t xml:space="preserve">· зондовая микроскопия и исследование образцов нано- и микроэлектроники;</w:t>
      </w:r>
    </w:p>
    <w:p>
      <w:pPr>
        <w:pStyle w:val="BodyText"/>
      </w:pPr>
      <w:r>
        <w:t xml:space="preserve">· микроэлектромеханические системы;</w:t>
      </w:r>
    </w:p>
    <w:p>
      <w:pPr>
        <w:pStyle w:val="BodyText"/>
      </w:pPr>
      <w:r>
        <w:t xml:space="preserve">· ИТ-системы сбора и обработки данных;</w:t>
      </w:r>
    </w:p>
    <w:p>
      <w:pPr>
        <w:pStyle w:val="BodyText"/>
      </w:pPr>
      <w:r>
        <w:t xml:space="preserve">· биомедицинская техника.</w:t>
      </w:r>
    </w:p>
    <w:p>
      <w:pPr>
        <w:pStyle w:val="BodyText"/>
      </w:pPr>
      <w:r>
        <w:t xml:space="preserve">Длительность каждого курса – одна неделя. В течение пяти дней ребята познакомятся с инженерными профессиями, получат теоретические знания и практические навыки, узнают об измерительном оборудовании и программном обеспечении, применяемом при проектировании электронных устройств.</w:t>
      </w:r>
    </w:p>
    <w:p>
      <w:pPr>
        <w:pStyle w:val="BodyText"/>
      </w:pPr>
      <w:r>
        <w:t xml:space="preserve">Занятия проводятся бесплатно. Записаться можно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http://zelao.mos.ru/presscenter/news/detail/8985447.html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abiturient.ru/page/97527" TargetMode="External" /><Relationship Type="http://schemas.openxmlformats.org/officeDocument/2006/relationships/hyperlink" Id="rId23" Target="http://zelao.mos.ru" TargetMode="External" /><Relationship Type="http://schemas.openxmlformats.org/officeDocument/2006/relationships/hyperlink" Id="rId22" Target="http://zelao.mos.ru/presscenter/news/detail/8985447.html" TargetMode="External" /><Relationship Type="http://schemas.openxmlformats.org/officeDocument/2006/relationships/hyperlink" Id="rId21" Target="https://docs.google.com/forms/d/e/1FAIpQLSfTRzIJe7cEyQPCuAcZESUMpoLRF4xJG7en3STt_Qh2DcOJKg/view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abiturient.ru/page/97527" TargetMode="External" /><Relationship Type="http://schemas.openxmlformats.org/officeDocument/2006/relationships/hyperlink" Id="rId23" Target="http://zelao.mos.ru" TargetMode="External" /><Relationship Type="http://schemas.openxmlformats.org/officeDocument/2006/relationships/hyperlink" Id="rId22" Target="http://zelao.mos.ru/presscenter/news/detail/8985447.html" TargetMode="External" /><Relationship Type="http://schemas.openxmlformats.org/officeDocument/2006/relationships/hyperlink" Id="rId21" Target="https://docs.google.com/forms/d/e/1FAIpQLSfTRzIJe7cEyQPCuAcZESUMpoLRF4xJG7en3STt_Qh2DcOJKg/view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2025-03-07T23:22:50Z</dcterms:created>
  <dcterms:modified xsi:type="dcterms:W3CDTF">2025-03-07T23:22:50Z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