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78ef1fbb7eb23069d608d147a9e6a1103ea9f7"/>
    <w:p>
      <w:pPr>
        <w:pStyle w:val="Heading3"/>
      </w:pPr>
      <w:r>
        <w:t xml:space="preserve">Депутат Государственной думы Ирина Белых поддержала акцию «Елка желаний» в Зеленограде</w:t>
      </w:r>
    </w:p>
    <w:p>
      <w:pPr>
        <w:pStyle w:val="FirstParagraph"/>
      </w:pPr>
      <w:r>
        <w:t xml:space="preserve">12.01.2021</w:t>
      </w:r>
    </w:p>
    <w:p>
      <w:pPr>
        <w:pStyle w:val="BodyText"/>
      </w:pPr>
      <w:r>
        <w:t xml:space="preserve">Ирине Белых достался шарик с пожеланиями от Алеши, четвертого ребенка в семье Логиновых.</w:t>
      </w:r>
    </w:p>
    <w:p>
      <w:pPr>
        <w:pStyle w:val="BodyText"/>
      </w:pPr>
      <w:r>
        <w:t xml:space="preserve">В прошедшей накануне Нового года акции самое активное участие приняли префект Анатолий Смирнов, главы управ и муниципальных округов, муниципальные депутаты. Шарик с пожеланиями от Алеши, четвертого ребенка в семье Логиновых, достался Ирине Белых.</w:t>
      </w:r>
    </w:p>
    <w:p>
      <w:pPr>
        <w:pStyle w:val="BodyText"/>
      </w:pPr>
      <w:r>
        <w:t xml:space="preserve">Семья многодетная, но неполная: глава семьи умер. Мама, инвалид, одна воспитывает четверых ребят. Кто положит подарки под елку?</w:t>
      </w:r>
    </w:p>
    <w:p>
      <w:pPr>
        <w:pStyle w:val="BodyText"/>
      </w:pPr>
      <w:r>
        <w:t xml:space="preserve">И вот под старый Новый год в квартире Логиновых раздаются сразу два звонка. Один – в дверь: Дед Мороз принес Алеше чудесные наборы Lego – самолет и автомобиль. Другой – по телефону: звонила сама депутат Ирина Белых.</w:t>
      </w:r>
    </w:p>
    <w:p>
      <w:pPr>
        <w:pStyle w:val="BodyText"/>
      </w:pPr>
      <w:r>
        <w:rPr>
          <w:iCs/>
          <w:i/>
        </w:rPr>
        <w:t xml:space="preserve">– Радости было море,</w:t>
      </w:r>
      <w:r>
        <w:t xml:space="preserve"> </w:t>
      </w:r>
      <w:r>
        <w:t xml:space="preserve">– рассказала мама ребенка Валентина Сергеевна.</w:t>
      </w:r>
      <w:r>
        <w:t xml:space="preserve"> </w:t>
      </w:r>
      <w:r>
        <w:rPr>
          <w:iCs/>
          <w:i/>
        </w:rPr>
        <w:t xml:space="preserve">– Малыш собирает модели так увлеченно! Спасибо нашему депутату! А когда позвонила сама Ирина Викторовна – не стушевался, отвечал толково.</w:t>
      </w:r>
    </w:p>
    <w:p>
      <w:pPr>
        <w:pStyle w:val="BodyText"/>
      </w:pPr>
      <w:r>
        <w:rPr>
          <w:iCs/>
          <w:i/>
        </w:rPr>
        <w:t xml:space="preserve">– Почему ты хотел получить именно такие подарки?</w:t>
      </w:r>
      <w:r>
        <w:t xml:space="preserve"> </w:t>
      </w:r>
      <w:r>
        <w:t xml:space="preserve">– поинтересовалась Ирина Викторовна. Узнав, что мальчик хочет быть водителем, напомнила:</w:t>
      </w:r>
      <w:r>
        <w:t xml:space="preserve"> </w:t>
      </w:r>
      <w:r>
        <w:rPr>
          <w:iCs/>
          <w:i/>
        </w:rPr>
        <w:t xml:space="preserve">– Для этого нужно хорошо знать технику и математику. Какие у тебя оценки по математике?</w:t>
      </w:r>
    </w:p>
    <w:p>
      <w:pPr>
        <w:pStyle w:val="BodyText"/>
      </w:pPr>
      <w:r>
        <w:rPr>
          <w:iCs/>
          <w:i/>
        </w:rPr>
        <w:t xml:space="preserve">– Четыре и пять!</w:t>
      </w:r>
      <w:r>
        <w:t xml:space="preserve"> </w:t>
      </w:r>
      <w:r>
        <w:t xml:space="preserve">– ответил Алеша.</w:t>
      </w:r>
    </w:p>
    <w:p>
      <w:pPr>
        <w:pStyle w:val="BodyText"/>
      </w:pPr>
      <w:r>
        <w:t xml:space="preserve">Ирина Белых пожелала здоровья, сил и терпения маме. Сказала, что всегда будут рядом люди, которые готовы помочь. Вот и сейчас рядом с Валентиной Сергеевной стоял Дед Мороз, выполнивший желание ее младшего сына.</w:t>
      </w:r>
    </w:p>
    <w:p>
      <w:pPr>
        <w:pStyle w:val="BodyText"/>
      </w:pPr>
      <w:r>
        <w:rPr>
          <w:iCs/>
          <w:i/>
        </w:rPr>
        <w:t xml:space="preserve">– Берегите себя!</w:t>
      </w:r>
      <w:r>
        <w:t xml:space="preserve"> </w:t>
      </w:r>
      <w:r>
        <w:t xml:space="preserve">– пожелала Ирина Белых маме и ее детям.</w:t>
      </w:r>
    </w:p>
    <w:p>
      <w:pPr>
        <w:pStyle w:val="BodyText"/>
      </w:pPr>
      <w:r>
        <w:rPr>
          <w:bCs/>
          <w:b/>
        </w:rPr>
        <w:t xml:space="preserve">Иван ЛАЗАРЕВИЧ</w:t>
      </w:r>
    </w:p>
    <w:bookmarkStart w:id="20" w:name="player"/>
    <w:bookmarkEnd w:id="20"/>
    <w:bookmarkStart w:id="22" w:name="произошла-ошибка."/>
    <w:p>
      <w:pPr>
        <w:pStyle w:val="Heading1"/>
      </w:pPr>
      <w:r>
        <w:t xml:space="preserve">Произошла ошибка.</w:t>
      </w:r>
    </w:p>
    <w:p>
      <w:pPr>
        <w:pStyle w:val="FirstParagraph"/>
      </w:pPr>
      <w:hyperlink r:id="rId21">
        <w:r>
          <w:rPr>
            <w:rStyle w:val="Hyperlink"/>
          </w:rPr>
          <w:t xml:space="preserve">Включите JavaScript в браузере или посмотрите видео на странице www.youtube.com</w:t>
        </w:r>
      </w:hyperlink>
      <w:r>
        <w:t xml:space="preserve">.</w:t>
      </w:r>
    </w:p>
    <w:bookmarkEnd w:id="22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http://zelao.mos.ru/presscenter/news/detail/9634161.html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634161.html" TargetMode="External" /><Relationship Type="http://schemas.openxmlformats.org/officeDocument/2006/relationships/hyperlink" Id="rId21" Target="https://www.youtube.com/watch?v=44b0zgrBX1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9634161.html" TargetMode="External" /><Relationship Type="http://schemas.openxmlformats.org/officeDocument/2006/relationships/hyperlink" Id="rId21" Target="https://www.youtube.com/watch?v=44b0zgrBX1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2025-03-01T19:39:34Z</dcterms:created>
  <dcterms:modified xsi:type="dcterms:W3CDTF">2025-03-01T19:39:34Z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